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Rule="auto"/>
        <w:rPr>
          <w:b w:val="1"/>
          <w:sz w:val="46"/>
          <w:szCs w:val="46"/>
        </w:rPr>
      </w:pPr>
      <w:bookmarkStart w:colFirst="0" w:colLast="0" w:name="_acpxjntzdmwz" w:id="0"/>
      <w:bookmarkEnd w:id="0"/>
      <w:r w:rsidDel="00000000" w:rsidR="00000000" w:rsidRPr="00000000">
        <w:rPr>
          <w:b w:val="1"/>
          <w:sz w:val="46"/>
          <w:szCs w:val="46"/>
          <w:rtl w:val="0"/>
        </w:rPr>
        <w:t xml:space="preserve">Evolve Foundation Litepaper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Version 1.0 — Effective Date: August 19, 2025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yxb0nxuaflwd" w:id="1"/>
      <w:bookmarkEnd w:id="1"/>
      <w:r w:rsidDel="00000000" w:rsidR="00000000" w:rsidRPr="00000000">
        <w:rPr>
          <w:b w:val="1"/>
          <w:sz w:val="34"/>
          <w:szCs w:val="34"/>
          <w:rtl w:val="0"/>
        </w:rPr>
        <w:t xml:space="preserve">1. Introduction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Evolve Foundation is pioneering a third-generation blockchain ecosystem, uniquely backed by a physical gold reserve. Our mission is to onboard the world to blockchain by combining innovative technology, robust security, and real-world asset backing—delivering value, trust, and transparency for every participant.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lowafd72y5g1" w:id="2"/>
      <w:bookmarkEnd w:id="2"/>
      <w:r w:rsidDel="00000000" w:rsidR="00000000" w:rsidRPr="00000000">
        <w:rPr>
          <w:b w:val="1"/>
          <w:sz w:val="34"/>
          <w:szCs w:val="34"/>
          <w:rtl w:val="0"/>
        </w:rPr>
        <w:t xml:space="preserve">2. Vision &amp; Mission</w:t>
      </w:r>
    </w:p>
    <w:p w:rsidR="00000000" w:rsidDel="00000000" w:rsidP="00000000" w:rsidRDefault="00000000" w:rsidRPr="00000000" w14:paraId="00000008">
      <w:pPr>
        <w:numPr>
          <w:ilvl w:val="0"/>
          <w:numId w:val="10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Vision:</w:t>
      </w:r>
      <w:r w:rsidDel="00000000" w:rsidR="00000000" w:rsidRPr="00000000">
        <w:rPr>
          <w:rtl w:val="0"/>
        </w:rPr>
        <w:t xml:space="preserve"> To evolve the blockchain industry by making decentralized technology accessible, secure, and beneficial for all.</w:t>
      </w:r>
    </w:p>
    <w:p w:rsidR="00000000" w:rsidDel="00000000" w:rsidP="00000000" w:rsidRDefault="00000000" w:rsidRPr="00000000" w14:paraId="00000009">
      <w:pPr>
        <w:numPr>
          <w:ilvl w:val="0"/>
          <w:numId w:val="10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Mission:</w:t>
      </w:r>
      <w:r w:rsidDel="00000000" w:rsidR="00000000" w:rsidRPr="00000000">
        <w:rPr>
          <w:rtl w:val="0"/>
        </w:rPr>
        <w:t xml:space="preserve"> To offer a globally inclusive, gold reserve-backed blockchain platform that empowers users, fosters social good, and supports real-world applications.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7pzpgior5umi" w:id="3"/>
      <w:bookmarkEnd w:id="3"/>
      <w:r w:rsidDel="00000000" w:rsidR="00000000" w:rsidRPr="00000000">
        <w:rPr>
          <w:b w:val="1"/>
          <w:sz w:val="34"/>
          <w:szCs w:val="34"/>
          <w:rtl w:val="0"/>
        </w:rPr>
        <w:t xml:space="preserve">3. What Makes Evolve Unique?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Gold Reserve-Backed:</w:t>
      </w:r>
      <w:r w:rsidDel="00000000" w:rsidR="00000000" w:rsidRPr="00000000">
        <w:rPr>
          <w:rtl w:val="0"/>
        </w:rPr>
        <w:t xml:space="preserve"> Every EVO coin is underpinned by a reserve of physical gold, stored with leading third-party custodians, audited, and insured for maximum transparency and trust.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Deflationary Model:</w:t>
      </w:r>
      <w:r w:rsidDel="00000000" w:rsidR="00000000" w:rsidRPr="00000000">
        <w:rPr>
          <w:rtl w:val="0"/>
        </w:rPr>
        <w:t xml:space="preserve"> EVO’s supply decreases over time through automatic coin burns, while holders receive passive reflections from transaction fees.</w:t>
      </w:r>
    </w:p>
    <w:p w:rsidR="00000000" w:rsidDel="00000000" w:rsidP="00000000" w:rsidRDefault="00000000" w:rsidRPr="00000000" w14:paraId="0000000E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Hybrid Consensus:</w:t>
      </w:r>
      <w:r w:rsidDel="00000000" w:rsidR="00000000" w:rsidRPr="00000000">
        <w:rPr>
          <w:rtl w:val="0"/>
        </w:rPr>
        <w:t xml:space="preserve"> Utilizes Hybrid Proof of Stake (HPoS)—combining Proof of Stake and Proof of Authority—for high security, decentralization, and scalability.</w:t>
      </w:r>
    </w:p>
    <w:p w:rsidR="00000000" w:rsidDel="00000000" w:rsidP="00000000" w:rsidRDefault="00000000" w:rsidRPr="00000000" w14:paraId="0000000F">
      <w:pPr>
        <w:numPr>
          <w:ilvl w:val="0"/>
          <w:numId w:val="7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Community-Led:</w:t>
      </w:r>
      <w:r w:rsidDel="00000000" w:rsidR="00000000" w:rsidRPr="00000000">
        <w:rPr>
          <w:rtl w:val="0"/>
        </w:rPr>
        <w:t xml:space="preserve"> Partnerships like United Freedom Fund enable decentralized, community-driven charity and voting on real-world impact projects.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1lotzpy3lgwf" w:id="4"/>
      <w:bookmarkEnd w:id="4"/>
      <w:r w:rsidDel="00000000" w:rsidR="00000000" w:rsidRPr="00000000">
        <w:rPr>
          <w:b w:val="1"/>
          <w:sz w:val="34"/>
          <w:szCs w:val="34"/>
          <w:rtl w:val="0"/>
        </w:rPr>
        <w:t xml:space="preserve">4. Technology Overview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Transaction Speed:</w:t>
      </w:r>
      <w:r w:rsidDel="00000000" w:rsidR="00000000" w:rsidRPr="00000000">
        <w:rPr>
          <w:rtl w:val="0"/>
        </w:rPr>
        <w:t xml:space="preserve"> Up to 100,000 transactions per second, supporting high-volume use cases.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Node Decentralization:</w:t>
      </w:r>
      <w:r w:rsidDel="00000000" w:rsidR="00000000" w:rsidRPr="00000000">
        <w:rPr>
          <w:rtl w:val="0"/>
        </w:rPr>
        <w:t xml:space="preserve"> Strict limit of 4 nodes per individual, with equal control distributed globally.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Security:</w:t>
      </w:r>
      <w:r w:rsidDel="00000000" w:rsidR="00000000" w:rsidRPr="00000000">
        <w:rPr>
          <w:rtl w:val="0"/>
        </w:rPr>
        <w:t xml:space="preserve"> Decentralized private servers, strict node requirements (99.9% uptime, robust hardware), and ongoing audits.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Smart Contracts:</w:t>
      </w:r>
      <w:r w:rsidDel="00000000" w:rsidR="00000000" w:rsidRPr="00000000">
        <w:rPr>
          <w:rtl w:val="0"/>
        </w:rPr>
        <w:t xml:space="preserve"> Enable DeFi, NFTs, real-world asset management, voting, and more.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5mg8d1c7y3cy" w:id="5"/>
      <w:bookmarkEnd w:id="5"/>
      <w:r w:rsidDel="00000000" w:rsidR="00000000" w:rsidRPr="00000000">
        <w:rPr>
          <w:b w:val="1"/>
          <w:sz w:val="34"/>
          <w:szCs w:val="34"/>
          <w:rtl w:val="0"/>
        </w:rPr>
        <w:t xml:space="preserve">5. Gold Reserve Management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Reserve Value:</w:t>
      </w:r>
      <w:r w:rsidDel="00000000" w:rsidR="00000000" w:rsidRPr="00000000">
        <w:rPr>
          <w:rtl w:val="0"/>
        </w:rPr>
        <w:t xml:space="preserve"> 30% of all funds raised in pre-sale and public sale are allocated to the gold reserve.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Custody &amp; Audit:</w:t>
      </w:r>
      <w:r w:rsidDel="00000000" w:rsidR="00000000" w:rsidRPr="00000000">
        <w:rPr>
          <w:rtl w:val="0"/>
        </w:rPr>
        <w:t xml:space="preserve"> Gold is held by third-party custodians, audited bi-monthly, and covered by insurance.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Transparency:</w:t>
      </w:r>
      <w:r w:rsidDel="00000000" w:rsidR="00000000" w:rsidRPr="00000000">
        <w:rPr>
          <w:rtl w:val="0"/>
        </w:rPr>
        <w:t xml:space="preserve"> Real-time proof-of-reserve dashboard; all gold transactions and EVO burns are recorded on-chain.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Redemption:</w:t>
      </w:r>
      <w:r w:rsidDel="00000000" w:rsidR="00000000" w:rsidRPr="00000000">
        <w:rPr>
          <w:rtl w:val="0"/>
        </w:rPr>
        <w:t xml:space="preserve"> EVO holders can redeem coins for physical gold via smart contract, with coins burned upon redemption.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fowqytkz98d1" w:id="6"/>
      <w:bookmarkEnd w:id="6"/>
      <w:r w:rsidDel="00000000" w:rsidR="00000000" w:rsidRPr="00000000">
        <w:rPr>
          <w:b w:val="1"/>
          <w:sz w:val="34"/>
          <w:szCs w:val="34"/>
          <w:rtl w:val="0"/>
        </w:rPr>
        <w:t xml:space="preserve">6. Tokenomics</w:t>
      </w:r>
    </w:p>
    <w:p w:rsidR="00000000" w:rsidDel="00000000" w:rsidP="00000000" w:rsidRDefault="00000000" w:rsidRPr="00000000" w14:paraId="0000001E">
      <w:pPr>
        <w:numPr>
          <w:ilvl w:val="0"/>
          <w:numId w:val="8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Total Supply:</w:t>
      </w:r>
      <w:r w:rsidDel="00000000" w:rsidR="00000000" w:rsidRPr="00000000">
        <w:rPr>
          <w:rtl w:val="0"/>
        </w:rPr>
        <w:t xml:space="preserve"> 1,000,000,000 EVO coins</w:t>
      </w:r>
    </w:p>
    <w:p w:rsidR="00000000" w:rsidDel="00000000" w:rsidP="00000000" w:rsidRDefault="00000000" w:rsidRPr="00000000" w14:paraId="0000001F">
      <w:pPr>
        <w:numPr>
          <w:ilvl w:val="1"/>
          <w:numId w:val="8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500M for pre/public sales</w:t>
      </w:r>
    </w:p>
    <w:p w:rsidR="00000000" w:rsidDel="00000000" w:rsidP="00000000" w:rsidRDefault="00000000" w:rsidRPr="00000000" w14:paraId="00000020">
      <w:pPr>
        <w:numPr>
          <w:ilvl w:val="1"/>
          <w:numId w:val="8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40M for swap liquidity</w:t>
      </w:r>
    </w:p>
    <w:p w:rsidR="00000000" w:rsidDel="00000000" w:rsidP="00000000" w:rsidRDefault="00000000" w:rsidRPr="00000000" w14:paraId="00000021">
      <w:pPr>
        <w:numPr>
          <w:ilvl w:val="1"/>
          <w:numId w:val="8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90M for core team</w:t>
      </w:r>
    </w:p>
    <w:p w:rsidR="00000000" w:rsidDel="00000000" w:rsidP="00000000" w:rsidRDefault="00000000" w:rsidRPr="00000000" w14:paraId="00000022">
      <w:pPr>
        <w:numPr>
          <w:ilvl w:val="1"/>
          <w:numId w:val="8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180M for foundation</w:t>
      </w:r>
    </w:p>
    <w:p w:rsidR="00000000" w:rsidDel="00000000" w:rsidP="00000000" w:rsidRDefault="00000000" w:rsidRPr="00000000" w14:paraId="00000023">
      <w:pPr>
        <w:numPr>
          <w:ilvl w:val="1"/>
          <w:numId w:val="8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100M for node rewards</w:t>
      </w:r>
    </w:p>
    <w:p w:rsidR="00000000" w:rsidDel="00000000" w:rsidP="00000000" w:rsidRDefault="00000000" w:rsidRPr="00000000" w14:paraId="00000024">
      <w:pPr>
        <w:numPr>
          <w:ilvl w:val="1"/>
          <w:numId w:val="8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90M for early investors</w:t>
      </w:r>
    </w:p>
    <w:p w:rsidR="00000000" w:rsidDel="00000000" w:rsidP="00000000" w:rsidRDefault="00000000" w:rsidRPr="00000000" w14:paraId="00000025">
      <w:pPr>
        <w:numPr>
          <w:ilvl w:val="0"/>
          <w:numId w:val="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Transaction Fee Distribution:</w:t>
      </w:r>
    </w:p>
    <w:p w:rsidR="00000000" w:rsidDel="00000000" w:rsidP="00000000" w:rsidRDefault="00000000" w:rsidRPr="00000000" w14:paraId="00000026">
      <w:pPr>
        <w:numPr>
          <w:ilvl w:val="1"/>
          <w:numId w:val="8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50% to nodes/stakers</w:t>
      </w:r>
    </w:p>
    <w:p w:rsidR="00000000" w:rsidDel="00000000" w:rsidP="00000000" w:rsidRDefault="00000000" w:rsidRPr="00000000" w14:paraId="00000027">
      <w:pPr>
        <w:numPr>
          <w:ilvl w:val="1"/>
          <w:numId w:val="8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20% to holders</w:t>
      </w:r>
    </w:p>
    <w:p w:rsidR="00000000" w:rsidDel="00000000" w:rsidP="00000000" w:rsidRDefault="00000000" w:rsidRPr="00000000" w14:paraId="00000028">
      <w:pPr>
        <w:numPr>
          <w:ilvl w:val="1"/>
          <w:numId w:val="8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10% to foundation</w:t>
      </w:r>
    </w:p>
    <w:p w:rsidR="00000000" w:rsidDel="00000000" w:rsidP="00000000" w:rsidRDefault="00000000" w:rsidRPr="00000000" w14:paraId="00000029">
      <w:pPr>
        <w:numPr>
          <w:ilvl w:val="1"/>
          <w:numId w:val="8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10% to burn</w:t>
      </w:r>
    </w:p>
    <w:p w:rsidR="00000000" w:rsidDel="00000000" w:rsidP="00000000" w:rsidRDefault="00000000" w:rsidRPr="00000000" w14:paraId="0000002A">
      <w:pPr>
        <w:numPr>
          <w:ilvl w:val="1"/>
          <w:numId w:val="8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10% to certified projects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dxqb5qboyscn" w:id="7"/>
      <w:bookmarkEnd w:id="7"/>
      <w:r w:rsidDel="00000000" w:rsidR="00000000" w:rsidRPr="00000000">
        <w:rPr>
          <w:b w:val="1"/>
          <w:sz w:val="34"/>
          <w:szCs w:val="34"/>
          <w:rtl w:val="0"/>
        </w:rPr>
        <w:t xml:space="preserve">7. Use Cases</w:t>
      </w:r>
    </w:p>
    <w:p w:rsidR="00000000" w:rsidDel="00000000" w:rsidP="00000000" w:rsidRDefault="00000000" w:rsidRPr="00000000" w14:paraId="0000002D">
      <w:pPr>
        <w:numPr>
          <w:ilvl w:val="0"/>
          <w:numId w:val="9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DeFi &amp; NFTs:</w:t>
      </w:r>
      <w:r w:rsidDel="00000000" w:rsidR="00000000" w:rsidRPr="00000000">
        <w:rPr>
          <w:rtl w:val="0"/>
        </w:rPr>
        <w:t xml:space="preserve"> Secure, fast, and low-cost decentralized finance and NFT applications.</w:t>
      </w:r>
    </w:p>
    <w:p w:rsidR="00000000" w:rsidDel="00000000" w:rsidP="00000000" w:rsidRDefault="00000000" w:rsidRPr="00000000" w14:paraId="0000002E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Voting &amp; Governance:</w:t>
      </w:r>
      <w:r w:rsidDel="00000000" w:rsidR="00000000" w:rsidRPr="00000000">
        <w:rPr>
          <w:rtl w:val="0"/>
        </w:rPr>
        <w:t xml:space="preserve"> Transparent, on-chain voting for community initiatives and global partners.</w:t>
      </w:r>
    </w:p>
    <w:p w:rsidR="00000000" w:rsidDel="00000000" w:rsidP="00000000" w:rsidRDefault="00000000" w:rsidRPr="00000000" w14:paraId="0000002F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Logistics &amp; Health:</w:t>
      </w:r>
      <w:r w:rsidDel="00000000" w:rsidR="00000000" w:rsidRPr="00000000">
        <w:rPr>
          <w:rtl w:val="0"/>
        </w:rPr>
        <w:t xml:space="preserve"> Real-world asset tracking, health data management, and more—powered by blockchain and IPFS.</w:t>
      </w:r>
    </w:p>
    <w:p w:rsidR="00000000" w:rsidDel="00000000" w:rsidP="00000000" w:rsidRDefault="00000000" w:rsidRPr="00000000" w14:paraId="00000030">
      <w:pPr>
        <w:numPr>
          <w:ilvl w:val="0"/>
          <w:numId w:val="9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Charity &amp; Social Good:</w:t>
      </w:r>
      <w:r w:rsidDel="00000000" w:rsidR="00000000" w:rsidRPr="00000000">
        <w:rPr>
          <w:rtl w:val="0"/>
        </w:rPr>
        <w:t xml:space="preserve"> Community-driven donations and impact voting through the United Freedom Fund.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u807aw5uova2" w:id="8"/>
      <w:bookmarkEnd w:id="8"/>
      <w:r w:rsidDel="00000000" w:rsidR="00000000" w:rsidRPr="00000000">
        <w:rPr>
          <w:b w:val="1"/>
          <w:sz w:val="34"/>
          <w:szCs w:val="34"/>
          <w:rtl w:val="0"/>
        </w:rPr>
        <w:t xml:space="preserve">8. Roadmap</w:t>
      </w:r>
    </w:p>
    <w:p w:rsidR="00000000" w:rsidDel="00000000" w:rsidP="00000000" w:rsidRDefault="00000000" w:rsidRPr="00000000" w14:paraId="00000033">
      <w:pPr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Testing &amp; Audits:</w:t>
      </w:r>
      <w:r w:rsidDel="00000000" w:rsidR="00000000" w:rsidRPr="00000000">
        <w:rPr>
          <w:rtl w:val="0"/>
        </w:rPr>
        <w:t xml:space="preserve"> Ongoing security and code audits.</w:t>
      </w:r>
    </w:p>
    <w:p w:rsidR="00000000" w:rsidDel="00000000" w:rsidP="00000000" w:rsidRDefault="00000000" w:rsidRPr="00000000" w14:paraId="00000034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Product Launches:</w:t>
      </w:r>
      <w:r w:rsidDel="00000000" w:rsidR="00000000" w:rsidRPr="00000000">
        <w:rPr>
          <w:rtl w:val="0"/>
        </w:rPr>
        <w:t xml:space="preserve"> Evolve wallet, EVO swap, and blockchain bridges.</w:t>
      </w:r>
    </w:p>
    <w:p w:rsidR="00000000" w:rsidDel="00000000" w:rsidP="00000000" w:rsidRDefault="00000000" w:rsidRPr="00000000" w14:paraId="00000035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Sales:</w:t>
      </w:r>
      <w:r w:rsidDel="00000000" w:rsidR="00000000" w:rsidRPr="00000000">
        <w:rPr>
          <w:rtl w:val="0"/>
        </w:rPr>
        <w:t xml:space="preserve"> Pre-sale and public sale of EVO coins.</w:t>
      </w:r>
    </w:p>
    <w:p w:rsidR="00000000" w:rsidDel="00000000" w:rsidP="00000000" w:rsidRDefault="00000000" w:rsidRPr="00000000" w14:paraId="00000036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Gold Exchange:</w:t>
      </w:r>
      <w:r w:rsidDel="00000000" w:rsidR="00000000" w:rsidRPr="00000000">
        <w:rPr>
          <w:rtl w:val="0"/>
        </w:rPr>
        <w:t xml:space="preserve"> Launch of the gold redemption platform.</w:t>
      </w:r>
    </w:p>
    <w:p w:rsidR="00000000" w:rsidDel="00000000" w:rsidP="00000000" w:rsidRDefault="00000000" w:rsidRPr="00000000" w14:paraId="00000037">
      <w:pPr>
        <w:numPr>
          <w:ilvl w:val="0"/>
          <w:numId w:val="4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Mainnet Launch:</w:t>
      </w:r>
      <w:r w:rsidDel="00000000" w:rsidR="00000000" w:rsidRPr="00000000">
        <w:rPr>
          <w:rtl w:val="0"/>
        </w:rPr>
        <w:t xml:space="preserve"> Full public rollout and ecosystem growth.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efym2slk9dk7" w:id="9"/>
      <w:bookmarkEnd w:id="9"/>
      <w:r w:rsidDel="00000000" w:rsidR="00000000" w:rsidRPr="00000000">
        <w:rPr>
          <w:b w:val="1"/>
          <w:sz w:val="34"/>
          <w:szCs w:val="34"/>
          <w:rtl w:val="0"/>
        </w:rPr>
        <w:t xml:space="preserve">9. Compliance &amp; Security</w:t>
      </w:r>
    </w:p>
    <w:p w:rsidR="00000000" w:rsidDel="00000000" w:rsidP="00000000" w:rsidRDefault="00000000" w:rsidRPr="00000000" w14:paraId="0000003A">
      <w:pPr>
        <w:numPr>
          <w:ilvl w:val="0"/>
          <w:numId w:val="6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Regulatory Commitment:</w:t>
      </w:r>
      <w:r w:rsidDel="00000000" w:rsidR="00000000" w:rsidRPr="00000000">
        <w:rPr>
          <w:rtl w:val="0"/>
        </w:rPr>
        <w:t xml:space="preserve"> Evolve Foundation is actively pursuing all required licenses and compliance certifications in every jurisdiction where services are offered.</w:t>
      </w:r>
    </w:p>
    <w:p w:rsidR="00000000" w:rsidDel="00000000" w:rsidP="00000000" w:rsidRDefault="00000000" w:rsidRPr="00000000" w14:paraId="0000003B">
      <w:pPr>
        <w:numPr>
          <w:ilvl w:val="0"/>
          <w:numId w:val="6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User Protections:</w:t>
      </w:r>
      <w:r w:rsidDel="00000000" w:rsidR="00000000" w:rsidRPr="00000000">
        <w:rPr>
          <w:rtl w:val="0"/>
        </w:rPr>
        <w:t xml:space="preserve"> AML/KYC procedures, strong data privacy, and robust operational controls.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2g8dkob4q4s6" w:id="10"/>
      <w:bookmarkEnd w:id="10"/>
      <w:r w:rsidDel="00000000" w:rsidR="00000000" w:rsidRPr="00000000">
        <w:rPr>
          <w:b w:val="1"/>
          <w:sz w:val="34"/>
          <w:szCs w:val="34"/>
          <w:rtl w:val="0"/>
        </w:rPr>
        <w:t xml:space="preserve">10. Community &amp; Support</w:t>
      </w:r>
    </w:p>
    <w:p w:rsidR="00000000" w:rsidDel="00000000" w:rsidP="00000000" w:rsidRDefault="00000000" w:rsidRPr="00000000" w14:paraId="0000003E">
      <w:pPr>
        <w:numPr>
          <w:ilvl w:val="0"/>
          <w:numId w:val="5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Million Wallets Campaign:</w:t>
      </w:r>
      <w:r w:rsidDel="00000000" w:rsidR="00000000" w:rsidRPr="00000000">
        <w:rPr>
          <w:rtl w:val="0"/>
        </w:rPr>
        <w:t xml:space="preserve"> Airdrop of 1 EVO coin to the first million new wallet creators.</w:t>
      </w:r>
    </w:p>
    <w:p w:rsidR="00000000" w:rsidDel="00000000" w:rsidP="00000000" w:rsidRDefault="00000000" w:rsidRPr="00000000" w14:paraId="0000003F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Education:</w:t>
      </w:r>
      <w:r w:rsidDel="00000000" w:rsidR="00000000" w:rsidRPr="00000000">
        <w:rPr>
          <w:rtl w:val="0"/>
        </w:rPr>
        <w:t xml:space="preserve"> Comprehensive guides, tools, and support for new and experienced users.</w:t>
      </w:r>
    </w:p>
    <w:p w:rsidR="00000000" w:rsidDel="00000000" w:rsidP="00000000" w:rsidRDefault="00000000" w:rsidRPr="00000000" w14:paraId="00000040">
      <w:pPr>
        <w:numPr>
          <w:ilvl w:val="0"/>
          <w:numId w:val="5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Transparency:</w:t>
      </w:r>
      <w:r w:rsidDel="00000000" w:rsidR="00000000" w:rsidRPr="00000000">
        <w:rPr>
          <w:rtl w:val="0"/>
        </w:rPr>
        <w:t xml:space="preserve"> Regular updates, open audits, and responsive support channels.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9vqb8q47m7l3" w:id="11"/>
      <w:bookmarkEnd w:id="11"/>
      <w:r w:rsidDel="00000000" w:rsidR="00000000" w:rsidRPr="00000000">
        <w:rPr>
          <w:b w:val="1"/>
          <w:sz w:val="34"/>
          <w:szCs w:val="34"/>
          <w:rtl w:val="0"/>
        </w:rPr>
        <w:t xml:space="preserve">11. Get Involved</w:t>
      </w:r>
    </w:p>
    <w:p w:rsidR="00000000" w:rsidDel="00000000" w:rsidP="00000000" w:rsidRDefault="00000000" w:rsidRPr="00000000" w14:paraId="00000043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Visit [Evolve Foundation website] for more details.</w:t>
      </w:r>
    </w:p>
    <w:p w:rsidR="00000000" w:rsidDel="00000000" w:rsidP="00000000" w:rsidRDefault="00000000" w:rsidRPr="00000000" w14:paraId="00000044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Join our mailing list, community channels, and social media for the latest updates.</w:t>
      </w:r>
    </w:p>
    <w:p w:rsidR="00000000" w:rsidDel="00000000" w:rsidP="00000000" w:rsidRDefault="00000000" w:rsidRPr="00000000" w14:paraId="00000045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Read our full Whitepaper for technical and legal details.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Disclaimer:</w:t>
        <w:br w:type="textWrapping"/>
      </w:r>
      <w:r w:rsidDel="00000000" w:rsidR="00000000" w:rsidRPr="00000000">
        <w:rPr>
          <w:rtl w:val="0"/>
        </w:rPr>
        <w:t xml:space="preserve">This Litepaper is for informational purposes only and does not constitute investment, legal, or tax advice. Please review our full Terms of Use, Privacy Policy, and Risk Disclosure before participating.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